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5" w:rsidRPr="00286053" w:rsidRDefault="004F4B35" w:rsidP="00286053">
      <w:pPr>
        <w:pStyle w:val="1"/>
        <w:jc w:val="both"/>
        <w:rPr>
          <w:rFonts w:ascii="Book Antiqua" w:eastAsia="Times New Roman" w:hAnsi="Book Antiqua"/>
          <w:color w:val="auto"/>
          <w:lang w:eastAsia="ru-RU"/>
        </w:rPr>
      </w:pPr>
      <w:r w:rsidRPr="00286053">
        <w:rPr>
          <w:rFonts w:ascii="Book Antiqua" w:eastAsia="Times New Roman" w:hAnsi="Book Antiqua"/>
          <w:color w:val="auto"/>
          <w:lang w:eastAsia="ru-RU"/>
        </w:rPr>
        <w:t xml:space="preserve">УСЛОВИЯ УЧАСТИЯ В ПРОГРАММЕ ЛОЯЛЬНОСТИ </w:t>
      </w:r>
      <w:r w:rsidR="00940DC1" w:rsidRPr="00286053">
        <w:rPr>
          <w:rFonts w:ascii="Book Antiqua" w:eastAsia="Times New Roman" w:hAnsi="Book Antiqua"/>
          <w:color w:val="auto"/>
          <w:lang w:eastAsia="ru-RU"/>
        </w:rPr>
        <w:t>ОФИСКЛАСС</w:t>
      </w:r>
    </w:p>
    <w:p w:rsidR="00FB3040" w:rsidRPr="00286053" w:rsidRDefault="00F80507" w:rsidP="00286053">
      <w:pPr>
        <w:pStyle w:val="1"/>
        <w:numPr>
          <w:ilvl w:val="0"/>
          <w:numId w:val="11"/>
        </w:numPr>
        <w:jc w:val="both"/>
        <w:rPr>
          <w:rStyle w:val="a6"/>
          <w:rFonts w:ascii="Book Antiqua" w:hAnsi="Book Antiqua" w:cs="Times New Roman"/>
          <w:color w:val="auto"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color w:val="auto"/>
          <w:sz w:val="20"/>
          <w:szCs w:val="20"/>
          <w:lang w:eastAsia="ru-RU"/>
        </w:rPr>
        <w:t xml:space="preserve">ОБЩИЕ </w:t>
      </w:r>
      <w:r w:rsidRPr="00286053">
        <w:rPr>
          <w:rFonts w:ascii="Book Antiqua" w:hAnsi="Book Antiqua" w:cs="Times New Roman"/>
          <w:color w:val="auto"/>
          <w:sz w:val="20"/>
          <w:szCs w:val="20"/>
        </w:rPr>
        <w:t>ПОЛОЖЕНИЯ</w:t>
      </w:r>
      <w:r w:rsidR="002A7A70" w:rsidRPr="00286053">
        <w:rPr>
          <w:rFonts w:ascii="Book Antiqua" w:hAnsi="Book Antiqua" w:cs="Times New Roman"/>
          <w:color w:val="auto"/>
          <w:sz w:val="20"/>
          <w:szCs w:val="20"/>
        </w:rPr>
        <w:t xml:space="preserve"> программы</w:t>
      </w:r>
      <w:r w:rsidR="00FB3040" w:rsidRPr="00286053">
        <w:rPr>
          <w:rFonts w:ascii="Book Antiqua" w:eastAsia="Times New Roman" w:hAnsi="Book Antiqua" w:cs="Times New Roman"/>
          <w:color w:val="auto"/>
          <w:sz w:val="20"/>
          <w:szCs w:val="20"/>
          <w:lang w:eastAsia="ru-RU"/>
        </w:rPr>
        <w:t>.</w:t>
      </w:r>
    </w:p>
    <w:p w:rsidR="00F80507" w:rsidRPr="00F80507" w:rsidRDefault="00F80507" w:rsidP="0028605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Условия выдачи дисконтных  карт ОФИСКЛАСС: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При покупке от 1 000р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При предъявлении пенсионного удостоверения при любой покупке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При предъявлении документов о наличии детей при любой покупке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При участии в специальных акциях</w:t>
      </w:r>
    </w:p>
    <w:p w:rsidR="00F80507" w:rsidRPr="00286053" w:rsidRDefault="00F80507" w:rsidP="0028605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F80507" w:rsidRPr="00F80507" w:rsidRDefault="00F80507" w:rsidP="0028605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Скидки и условия их накопления:</w:t>
      </w:r>
    </w:p>
    <w:p w:rsidR="00F80507" w:rsidRPr="00F80507" w:rsidRDefault="00F80507" w:rsidP="0028605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Все виды Дисконтных карт ОФИСКЛАСС являются </w:t>
      </w: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накопительными</w:t>
      </w: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F80507" w:rsidRPr="00F80507" w:rsidRDefault="00F80507" w:rsidP="0028605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Стартовая скидка по карте составляет </w:t>
      </w: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5</w:t>
      </w: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%</w:t>
      </w:r>
    </w:p>
    <w:p w:rsidR="00F80507" w:rsidRPr="00F80507" w:rsidRDefault="00F80507" w:rsidP="0028605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Скидка по карте увеличивается в соответствии с суммой накопления покупок по карте: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При накоплении 5 000р. – скидка по карте </w:t>
      </w: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10</w:t>
      </w: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%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При накоплении 10 000р.  – скидка по карте </w:t>
      </w: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20</w:t>
      </w: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%</w:t>
      </w:r>
    </w:p>
    <w:p w:rsidR="00F80507" w:rsidRPr="00F80507" w:rsidRDefault="00F80507" w:rsidP="0028605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Карту с повышенной скидкой можно получить: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при участии в специальных рекламных акциях, проходящих в сети супермаркетов ОФИСКЛАСС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стать корпоративным клиентом сети (ДК 20%)</w:t>
      </w:r>
    </w:p>
    <w:p w:rsidR="00F80507" w:rsidRPr="00F80507" w:rsidRDefault="00F80507" w:rsidP="00286053">
      <w:pPr>
        <w:spacing w:after="0" w:line="240" w:lineRule="auto"/>
        <w:ind w:left="172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F80507" w:rsidRPr="00F80507" w:rsidRDefault="00F80507" w:rsidP="00286053">
      <w:pPr>
        <w:spacing w:after="0" w:line="240" w:lineRule="auto"/>
        <w:ind w:left="172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F80507" w:rsidRPr="00F80507" w:rsidRDefault="00F80507" w:rsidP="0028605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Условия применения скидки на покупку:</w:t>
      </w:r>
    </w:p>
    <w:p w:rsidR="00F80507" w:rsidRPr="00F80507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Предъявить физически дисконтную карту на кассе</w:t>
      </w:r>
    </w:p>
    <w:p w:rsidR="00F80507" w:rsidRPr="00286053" w:rsidRDefault="00F80507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Предъявить виртуальную карту из личного кабинета на</w:t>
      </w:r>
      <w:r w:rsidRPr="00F8050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80507">
        <w:rPr>
          <w:rFonts w:ascii="Book Antiqua" w:eastAsia="Times New Roman" w:hAnsi="Book Antiqua" w:cs="Times New Roman"/>
          <w:sz w:val="20"/>
          <w:szCs w:val="20"/>
          <w:lang w:eastAsia="ru-RU"/>
        </w:rPr>
        <w:t>KARTAOK.ru.</w:t>
      </w:r>
    </w:p>
    <w:p w:rsidR="00F80507" w:rsidRPr="00286053" w:rsidRDefault="00F80507" w:rsidP="0028605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F80507" w:rsidRPr="00F80507" w:rsidRDefault="00B106AE" w:rsidP="0028605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Возможности Л</w:t>
      </w:r>
      <w:r w:rsidR="00F80507" w:rsidRPr="0028605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ичн</w:t>
      </w:r>
      <w:r w:rsidRPr="0028605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о</w:t>
      </w:r>
      <w:r w:rsidR="00FC722A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го</w:t>
      </w:r>
      <w:r w:rsidR="00F80507" w:rsidRPr="0028605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кабинет</w:t>
      </w:r>
      <w:r w:rsidR="00FC722A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а</w:t>
      </w:r>
      <w:r w:rsidR="00F80507" w:rsidRPr="0028605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  <w:r w:rsidR="00F80507" w:rsidRPr="00F8050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KARTAOK.ru</w:t>
      </w:r>
      <w:r w:rsidR="00F80507" w:rsidRPr="0028605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:</w:t>
      </w:r>
    </w:p>
    <w:p w:rsidR="00B106AE" w:rsidRPr="00286053" w:rsidRDefault="00B106AE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Дисконтная карта с информацией о накопленной сумме и % действующей скидки</w:t>
      </w:r>
    </w:p>
    <w:p w:rsidR="00B106AE" w:rsidRPr="00286053" w:rsidRDefault="00B106AE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Информация по заказам в интернет-магазине</w:t>
      </w:r>
    </w:p>
    <w:p w:rsidR="00B106AE" w:rsidRPr="00286053" w:rsidRDefault="00B106AE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Переход на адреса магазинов</w:t>
      </w:r>
    </w:p>
    <w:p w:rsidR="00B106AE" w:rsidRPr="00286053" w:rsidRDefault="00B106AE" w:rsidP="00286053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Переход на Персональные данные</w:t>
      </w:r>
    </w:p>
    <w:p w:rsidR="00B106AE" w:rsidRPr="002020B5" w:rsidRDefault="00B106AE" w:rsidP="002020B5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Переход в Интернет-магазин</w:t>
      </w:r>
      <w:bookmarkStart w:id="0" w:name="_GoBack"/>
      <w:bookmarkEnd w:id="0"/>
    </w:p>
    <w:p w:rsidR="00E154A6" w:rsidRPr="00286053" w:rsidRDefault="00E154A6" w:rsidP="00286053">
      <w:pPr>
        <w:pStyle w:val="1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286053">
        <w:rPr>
          <w:rFonts w:ascii="Book Antiqua" w:eastAsia="Times New Roman" w:hAnsi="Book Antiqua" w:cs="Times New Roman"/>
          <w:color w:val="auto"/>
          <w:sz w:val="20"/>
          <w:szCs w:val="20"/>
        </w:rPr>
        <w:t>Условия участия в программе</w:t>
      </w:r>
    </w:p>
    <w:p w:rsidR="00E154A6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Участником программы лояльности </w:t>
      </w:r>
      <w:proofErr w:type="spellStart"/>
      <w:r w:rsidR="00FB3040" w:rsidRPr="00286053">
        <w:rPr>
          <w:rFonts w:ascii="Book Antiqua" w:hAnsi="Book Antiqua" w:cs="Times New Roman"/>
          <w:sz w:val="20"/>
          <w:szCs w:val="20"/>
        </w:rPr>
        <w:t>франчайзинговой</w:t>
      </w:r>
      <w:proofErr w:type="spellEnd"/>
      <w:r w:rsidR="00FB3040" w:rsidRPr="00286053">
        <w:rPr>
          <w:rFonts w:ascii="Book Antiqua" w:hAnsi="Book Antiqua" w:cs="Times New Roman"/>
          <w:sz w:val="20"/>
          <w:szCs w:val="20"/>
        </w:rPr>
        <w:t xml:space="preserve"> сети супермаркетов </w:t>
      </w:r>
      <w:r w:rsidRPr="00286053">
        <w:rPr>
          <w:rFonts w:ascii="Book Antiqua" w:hAnsi="Book Antiqua" w:cs="Times New Roman"/>
          <w:sz w:val="20"/>
          <w:szCs w:val="20"/>
        </w:rPr>
        <w:t>ОФИСКЛАСС (далее — программа) может стать любое физическое лицо — покупатель, которому на момент регистрации исполнилось 18 лет (далее — участник или покупатель).</w:t>
      </w:r>
    </w:p>
    <w:p w:rsidR="00014390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Для участия в программе покупателю необходимо зарегистрироваться в программе </w:t>
      </w:r>
      <w:r w:rsidR="002B40C0" w:rsidRPr="00286053">
        <w:rPr>
          <w:rFonts w:ascii="Book Antiqua" w:hAnsi="Book Antiqua" w:cs="Times New Roman"/>
          <w:sz w:val="20"/>
          <w:szCs w:val="20"/>
        </w:rPr>
        <w:t>на кассе супермаркета</w:t>
      </w:r>
      <w:r w:rsidRPr="00286053">
        <w:rPr>
          <w:rFonts w:ascii="Book Antiqua" w:hAnsi="Book Antiqua" w:cs="Times New Roman"/>
          <w:sz w:val="20"/>
          <w:szCs w:val="20"/>
        </w:rPr>
        <w:t>, указав дату рождения и номер мобильного телефона, подтвердив его кодом из SMS.</w:t>
      </w:r>
    </w:p>
    <w:p w:rsidR="00E154A6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После регистрации в программе покупатель может сразу пользоваться  дисконтной картой при совершении покупок в супермаркетах ОФИСКЛАСС для получения скидки и накопления суммы покупок. </w:t>
      </w:r>
      <w:r w:rsidR="002B40C0" w:rsidRPr="00286053">
        <w:rPr>
          <w:rFonts w:ascii="Book Antiqua" w:hAnsi="Book Antiqua" w:cs="Times New Roman"/>
          <w:sz w:val="20"/>
          <w:szCs w:val="20"/>
        </w:rPr>
        <w:t>Исключения составляет скидка по карте, полученная в рамках рекламных акций.</w:t>
      </w:r>
    </w:p>
    <w:p w:rsidR="00E154A6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Для получения скидки и зачисления накоплений необходимо, чтобы карта участника была активной. Для активации карты </w:t>
      </w:r>
      <w:r w:rsidRPr="00B672D5">
        <w:rPr>
          <w:rFonts w:ascii="Book Antiqua" w:hAnsi="Book Antiqua" w:cs="Times New Roman"/>
          <w:sz w:val="20"/>
          <w:szCs w:val="20"/>
        </w:rPr>
        <w:t>достаточно пройти верификацию (проверку) по номеру телефона</w:t>
      </w:r>
      <w:r w:rsidRPr="00286053">
        <w:rPr>
          <w:rFonts w:ascii="Book Antiqua" w:hAnsi="Book Antiqua" w:cs="Times New Roman"/>
          <w:sz w:val="20"/>
          <w:szCs w:val="20"/>
        </w:rPr>
        <w:t xml:space="preserve"> на кассе любого супермаркета </w:t>
      </w:r>
      <w:proofErr w:type="spellStart"/>
      <w:r w:rsidRPr="00286053">
        <w:rPr>
          <w:rFonts w:ascii="Book Antiqua" w:hAnsi="Book Antiqua" w:cs="Times New Roman"/>
          <w:sz w:val="20"/>
          <w:szCs w:val="20"/>
        </w:rPr>
        <w:t>франчайзинговой</w:t>
      </w:r>
      <w:proofErr w:type="spellEnd"/>
      <w:r w:rsidRPr="00286053">
        <w:rPr>
          <w:rFonts w:ascii="Book Antiqua" w:hAnsi="Book Antiqua" w:cs="Times New Roman"/>
          <w:sz w:val="20"/>
          <w:szCs w:val="20"/>
        </w:rPr>
        <w:t xml:space="preserve"> сети ОФИСКЛАСС. </w:t>
      </w:r>
    </w:p>
    <w:p w:rsidR="00E154A6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>У одного участника может быть только одна карта в статусе «Активна».</w:t>
      </w:r>
      <w:r w:rsidR="00C147F2" w:rsidRPr="00286053">
        <w:rPr>
          <w:rFonts w:ascii="Book Antiqua" w:hAnsi="Book Antiqua" w:cs="Times New Roman"/>
          <w:sz w:val="20"/>
          <w:szCs w:val="20"/>
        </w:rPr>
        <w:t xml:space="preserve"> В случае получения новой карты </w:t>
      </w:r>
      <w:r w:rsidRPr="00286053">
        <w:rPr>
          <w:rFonts w:ascii="Book Antiqua" w:hAnsi="Book Antiqua" w:cs="Times New Roman"/>
          <w:sz w:val="20"/>
          <w:szCs w:val="20"/>
        </w:rPr>
        <w:t>с большим процентом скидки по карте (в рамках участия в рекламных акциях</w:t>
      </w:r>
      <w:r w:rsidR="00304737" w:rsidRPr="00286053">
        <w:rPr>
          <w:rFonts w:ascii="Book Antiqua" w:hAnsi="Book Antiqua" w:cs="Times New Roman"/>
          <w:sz w:val="20"/>
          <w:szCs w:val="20"/>
        </w:rPr>
        <w:t>)</w:t>
      </w:r>
      <w:r w:rsidR="00A46AFC" w:rsidRPr="00286053">
        <w:rPr>
          <w:rFonts w:ascii="Book Antiqua" w:hAnsi="Book Antiqua" w:cs="Times New Roman"/>
          <w:sz w:val="20"/>
          <w:szCs w:val="20"/>
        </w:rPr>
        <w:t xml:space="preserve">, покупатель получает новую карту с </w:t>
      </w:r>
      <w:proofErr w:type="spellStart"/>
      <w:r w:rsidR="00A46AFC" w:rsidRPr="00286053">
        <w:rPr>
          <w:rFonts w:ascii="Book Antiqua" w:hAnsi="Book Antiqua" w:cs="Times New Roman"/>
          <w:sz w:val="20"/>
          <w:szCs w:val="20"/>
        </w:rPr>
        <w:t>перепривязкой</w:t>
      </w:r>
      <w:proofErr w:type="spellEnd"/>
      <w:r w:rsidR="00A46AFC" w:rsidRPr="00286053">
        <w:rPr>
          <w:rFonts w:ascii="Book Antiqua" w:hAnsi="Book Antiqua" w:cs="Times New Roman"/>
          <w:sz w:val="20"/>
          <w:szCs w:val="20"/>
        </w:rPr>
        <w:t xml:space="preserve"> в личном кабинете. Предыдущая карта пер</w:t>
      </w:r>
      <w:r w:rsidR="00286053" w:rsidRPr="00286053">
        <w:rPr>
          <w:rFonts w:ascii="Book Antiqua" w:hAnsi="Book Antiqua" w:cs="Times New Roman"/>
          <w:sz w:val="20"/>
          <w:szCs w:val="20"/>
        </w:rPr>
        <w:t>еходит в статус «Заблокирована».</w:t>
      </w:r>
    </w:p>
    <w:p w:rsidR="0073160E" w:rsidRPr="00286053" w:rsidRDefault="0073160E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>ОФИСКЛАСС вправе отказать физическому лицу в выдаче Дисконтной при обнаружении активной Дисконтной  карты на данное физическое лицо. При обнаружении двух и более Карт, п</w:t>
      </w:r>
      <w:r w:rsidR="00472C37" w:rsidRPr="00286053">
        <w:rPr>
          <w:rFonts w:ascii="Book Antiqua" w:hAnsi="Book Antiqua" w:cs="Times New Roman"/>
          <w:sz w:val="20"/>
          <w:szCs w:val="20"/>
        </w:rPr>
        <w:t>ринадлежащих одному покупателю</w:t>
      </w:r>
      <w:r w:rsidRPr="00286053">
        <w:rPr>
          <w:rFonts w:ascii="Book Antiqua" w:hAnsi="Book Antiqua" w:cs="Times New Roman"/>
          <w:sz w:val="20"/>
          <w:szCs w:val="20"/>
        </w:rPr>
        <w:t xml:space="preserve">, ОФИСКЛАСС имеет право в одностороннем порядке проводить их автоматическое </w:t>
      </w:r>
      <w:r w:rsidRPr="00B672D5">
        <w:rPr>
          <w:rFonts w:ascii="Book Antiqua" w:hAnsi="Book Antiqua" w:cs="Times New Roman"/>
          <w:sz w:val="20"/>
          <w:szCs w:val="20"/>
        </w:rPr>
        <w:t>объединение.</w:t>
      </w:r>
      <w:r w:rsidRPr="00286053">
        <w:rPr>
          <w:rFonts w:ascii="Book Antiqua" w:hAnsi="Book Antiqua" w:cs="Times New Roman"/>
          <w:sz w:val="20"/>
          <w:szCs w:val="20"/>
        </w:rPr>
        <w:t xml:space="preserve"> При этом в статусе</w:t>
      </w:r>
      <w:r w:rsidR="00472C37" w:rsidRPr="00286053">
        <w:rPr>
          <w:rFonts w:ascii="Book Antiqua" w:hAnsi="Book Antiqua" w:cs="Times New Roman"/>
          <w:sz w:val="20"/>
          <w:szCs w:val="20"/>
        </w:rPr>
        <w:t xml:space="preserve"> «Активная»</w:t>
      </w:r>
      <w:r w:rsidRPr="00286053">
        <w:rPr>
          <w:rFonts w:ascii="Book Antiqua" w:hAnsi="Book Antiqua" w:cs="Times New Roman"/>
          <w:sz w:val="20"/>
          <w:szCs w:val="20"/>
        </w:rPr>
        <w:t xml:space="preserve"> остаётся одна карта, все остальные карты  </w:t>
      </w:r>
      <w:r w:rsidR="00472C37" w:rsidRPr="00286053">
        <w:rPr>
          <w:rFonts w:ascii="Book Antiqua" w:hAnsi="Book Antiqua" w:cs="Times New Roman"/>
          <w:sz w:val="20"/>
          <w:szCs w:val="20"/>
        </w:rPr>
        <w:t>переходят в статус «Заблокирована».</w:t>
      </w:r>
    </w:p>
    <w:p w:rsidR="00C147F2" w:rsidRPr="00286053" w:rsidRDefault="00E154A6" w:rsidP="00286053">
      <w:pPr>
        <w:pStyle w:val="1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286053">
        <w:rPr>
          <w:rFonts w:ascii="Book Antiqua" w:eastAsia="Times New Roman" w:hAnsi="Book Antiqua" w:cs="Times New Roman"/>
          <w:color w:val="auto"/>
          <w:sz w:val="20"/>
          <w:szCs w:val="20"/>
        </w:rPr>
        <w:t>Регистрация в программе</w:t>
      </w:r>
      <w:r w:rsidR="00385190">
        <w:rPr>
          <w:rFonts w:ascii="Book Antiqua" w:eastAsia="Times New Roman" w:hAnsi="Book Antiqua" w:cs="Times New Roman"/>
          <w:color w:val="auto"/>
          <w:sz w:val="20"/>
          <w:szCs w:val="20"/>
        </w:rPr>
        <w:t>.</w:t>
      </w:r>
    </w:p>
    <w:p w:rsidR="000436D8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Регистрация </w:t>
      </w:r>
      <w:r w:rsidR="00C147F2" w:rsidRPr="00286053">
        <w:rPr>
          <w:rFonts w:ascii="Book Antiqua" w:hAnsi="Book Antiqua" w:cs="Times New Roman"/>
          <w:sz w:val="20"/>
          <w:szCs w:val="20"/>
        </w:rPr>
        <w:t xml:space="preserve">покупателя </w:t>
      </w:r>
      <w:r w:rsidRPr="00286053">
        <w:rPr>
          <w:rFonts w:ascii="Book Antiqua" w:hAnsi="Book Antiqua" w:cs="Times New Roman"/>
          <w:sz w:val="20"/>
          <w:szCs w:val="20"/>
        </w:rPr>
        <w:t>в качестве участника программы производится сразу</w:t>
      </w:r>
      <w:r w:rsidR="00C147F2" w:rsidRPr="00286053">
        <w:rPr>
          <w:rFonts w:ascii="Book Antiqua" w:hAnsi="Book Antiqua" w:cs="Times New Roman"/>
          <w:sz w:val="20"/>
          <w:szCs w:val="20"/>
        </w:rPr>
        <w:t xml:space="preserve"> на кассе супермаркета ОФИСКЛАСС</w:t>
      </w:r>
      <w:r w:rsidRPr="00286053">
        <w:rPr>
          <w:rFonts w:ascii="Book Antiqua" w:hAnsi="Book Antiqua" w:cs="Times New Roman"/>
          <w:sz w:val="20"/>
          <w:szCs w:val="20"/>
        </w:rPr>
        <w:t xml:space="preserve">. </w:t>
      </w:r>
      <w:r w:rsidR="00C147F2" w:rsidRPr="00286053">
        <w:rPr>
          <w:rFonts w:ascii="Book Antiqua" w:hAnsi="Book Antiqua" w:cs="Times New Roman"/>
          <w:sz w:val="20"/>
          <w:szCs w:val="20"/>
        </w:rPr>
        <w:t>На указанный покупателем</w:t>
      </w:r>
      <w:r w:rsidRPr="00286053">
        <w:rPr>
          <w:rFonts w:ascii="Book Antiqua" w:hAnsi="Book Antiqua" w:cs="Times New Roman"/>
          <w:sz w:val="20"/>
          <w:szCs w:val="20"/>
        </w:rPr>
        <w:t xml:space="preserve"> номер мобильного телефона </w:t>
      </w:r>
      <w:r w:rsidRPr="00286053">
        <w:rPr>
          <w:rFonts w:ascii="Book Antiqua" w:hAnsi="Book Antiqua" w:cs="Times New Roman"/>
          <w:sz w:val="20"/>
          <w:szCs w:val="20"/>
        </w:rPr>
        <w:lastRenderedPageBreak/>
        <w:t>отправляется SMS-сообщение с </w:t>
      </w:r>
      <w:r w:rsidR="00C147F2" w:rsidRPr="00286053">
        <w:rPr>
          <w:rFonts w:ascii="Book Antiqua" w:hAnsi="Book Antiqua" w:cs="Times New Roman"/>
          <w:sz w:val="20"/>
          <w:szCs w:val="20"/>
        </w:rPr>
        <w:t xml:space="preserve">кодом </w:t>
      </w:r>
      <w:r w:rsidR="00B171B1">
        <w:rPr>
          <w:rFonts w:ascii="Book Antiqua" w:hAnsi="Book Antiqua" w:cs="Times New Roman"/>
          <w:sz w:val="20"/>
          <w:szCs w:val="20"/>
        </w:rPr>
        <w:t xml:space="preserve">для </w:t>
      </w:r>
      <w:r w:rsidR="00A3022C" w:rsidRPr="00286053">
        <w:rPr>
          <w:rFonts w:ascii="Book Antiqua" w:hAnsi="Book Antiqua" w:cs="Times New Roman"/>
          <w:sz w:val="20"/>
          <w:szCs w:val="20"/>
        </w:rPr>
        <w:t xml:space="preserve">авторизации в личном кабинете виртуальной дисконтной карты на </w:t>
      </w:r>
      <w:r w:rsidR="00A3022C" w:rsidRPr="00286053">
        <w:rPr>
          <w:rFonts w:ascii="Book Antiqua" w:hAnsi="Book Antiqua" w:cs="Times New Roman"/>
          <w:sz w:val="20"/>
          <w:szCs w:val="20"/>
          <w:lang w:val="en-US"/>
        </w:rPr>
        <w:t>KARTAOK</w:t>
      </w:r>
      <w:r w:rsidR="00A3022C" w:rsidRPr="00286053">
        <w:rPr>
          <w:rFonts w:ascii="Book Antiqua" w:hAnsi="Book Antiqua" w:cs="Times New Roman"/>
          <w:sz w:val="20"/>
          <w:szCs w:val="20"/>
        </w:rPr>
        <w:t>.</w:t>
      </w:r>
      <w:r w:rsidR="00A3022C" w:rsidRPr="00286053">
        <w:rPr>
          <w:rFonts w:ascii="Book Antiqua" w:hAnsi="Book Antiqua" w:cs="Times New Roman"/>
          <w:sz w:val="20"/>
          <w:szCs w:val="20"/>
          <w:lang w:val="en-US"/>
        </w:rPr>
        <w:t>RU</w:t>
      </w:r>
      <w:r w:rsidR="00A3022C" w:rsidRPr="00286053">
        <w:rPr>
          <w:rFonts w:ascii="Book Antiqua" w:hAnsi="Book Antiqua" w:cs="Times New Roman"/>
          <w:sz w:val="20"/>
          <w:szCs w:val="20"/>
        </w:rPr>
        <w:t xml:space="preserve"> </w:t>
      </w:r>
      <w:r w:rsidRPr="00286053">
        <w:rPr>
          <w:rFonts w:ascii="Book Antiqua" w:hAnsi="Book Antiqua" w:cs="Times New Roman"/>
          <w:sz w:val="20"/>
          <w:szCs w:val="20"/>
        </w:rPr>
        <w:t>Верификация (проверка) номера телефона происходит после ввода кода подтверждения из SMS-сообщения</w:t>
      </w:r>
      <w:r w:rsidR="002A7A70" w:rsidRPr="00286053">
        <w:rPr>
          <w:rFonts w:ascii="Book Antiqua" w:hAnsi="Book Antiqua" w:cs="Times New Roman"/>
          <w:sz w:val="20"/>
          <w:szCs w:val="20"/>
        </w:rPr>
        <w:t>.</w:t>
      </w:r>
    </w:p>
    <w:p w:rsidR="000436D8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Регистрируясь в программе, </w:t>
      </w:r>
      <w:r w:rsidR="00A3022C" w:rsidRPr="00286053">
        <w:rPr>
          <w:rFonts w:ascii="Book Antiqua" w:hAnsi="Book Antiqua" w:cs="Times New Roman"/>
          <w:sz w:val="20"/>
          <w:szCs w:val="20"/>
        </w:rPr>
        <w:t>покупатель дает</w:t>
      </w:r>
      <w:r w:rsidRPr="00286053">
        <w:rPr>
          <w:rFonts w:ascii="Book Antiqua" w:hAnsi="Book Antiqua" w:cs="Times New Roman"/>
          <w:sz w:val="20"/>
          <w:szCs w:val="20"/>
        </w:rPr>
        <w:t xml:space="preserve"> согласие на обработку персональных данн</w:t>
      </w:r>
      <w:r w:rsidR="00A3022C" w:rsidRPr="00286053">
        <w:rPr>
          <w:rFonts w:ascii="Book Antiqua" w:hAnsi="Book Antiqua" w:cs="Times New Roman"/>
          <w:sz w:val="20"/>
          <w:szCs w:val="20"/>
        </w:rPr>
        <w:t>ы</w:t>
      </w:r>
      <w:r w:rsidR="00304737" w:rsidRPr="00286053">
        <w:rPr>
          <w:rFonts w:ascii="Book Antiqua" w:hAnsi="Book Antiqua" w:cs="Times New Roman"/>
          <w:sz w:val="20"/>
          <w:szCs w:val="20"/>
        </w:rPr>
        <w:t>х и получение</w:t>
      </w:r>
      <w:r w:rsidR="00A3022C" w:rsidRPr="00286053">
        <w:rPr>
          <w:rFonts w:ascii="Book Antiqua" w:hAnsi="Book Antiqua" w:cs="Times New Roman"/>
          <w:sz w:val="20"/>
          <w:szCs w:val="20"/>
        </w:rPr>
        <w:t xml:space="preserve"> </w:t>
      </w:r>
      <w:r w:rsidRPr="00286053">
        <w:rPr>
          <w:rFonts w:ascii="Book Antiqua" w:hAnsi="Book Antiqua" w:cs="Times New Roman"/>
          <w:sz w:val="20"/>
          <w:szCs w:val="20"/>
        </w:rPr>
        <w:t>информ</w:t>
      </w:r>
      <w:r w:rsidR="00A3022C" w:rsidRPr="00286053">
        <w:rPr>
          <w:rFonts w:ascii="Book Antiqua" w:hAnsi="Book Antiqua" w:cs="Times New Roman"/>
          <w:sz w:val="20"/>
          <w:szCs w:val="20"/>
        </w:rPr>
        <w:t xml:space="preserve">ации о товарах, </w:t>
      </w:r>
      <w:r w:rsidRPr="00286053">
        <w:rPr>
          <w:rFonts w:ascii="Book Antiqua" w:hAnsi="Book Antiqua" w:cs="Times New Roman"/>
          <w:sz w:val="20"/>
          <w:szCs w:val="20"/>
        </w:rPr>
        <w:t>услугах и/или проведения опросов и исследований, участи</w:t>
      </w:r>
      <w:r w:rsidR="00304737" w:rsidRPr="00286053">
        <w:rPr>
          <w:rFonts w:ascii="Book Antiqua" w:hAnsi="Book Antiqua" w:cs="Times New Roman"/>
          <w:sz w:val="20"/>
          <w:szCs w:val="20"/>
        </w:rPr>
        <w:t xml:space="preserve">е </w:t>
      </w:r>
      <w:r w:rsidRPr="00286053">
        <w:rPr>
          <w:rFonts w:ascii="Book Antiqua" w:hAnsi="Book Antiqua" w:cs="Times New Roman"/>
          <w:sz w:val="20"/>
          <w:szCs w:val="20"/>
        </w:rPr>
        <w:t xml:space="preserve">в программе лояльности, включая учёт накопления </w:t>
      </w:r>
      <w:r w:rsidR="00A3022C" w:rsidRPr="00286053">
        <w:rPr>
          <w:rFonts w:ascii="Book Antiqua" w:hAnsi="Book Antiqua" w:cs="Times New Roman"/>
          <w:sz w:val="20"/>
          <w:szCs w:val="20"/>
        </w:rPr>
        <w:t xml:space="preserve">суммы покупок для роста процента скидки по карте. </w:t>
      </w:r>
    </w:p>
    <w:p w:rsidR="0073160E" w:rsidRPr="00286053" w:rsidRDefault="0073160E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>При нежелании покупателя указывать номер телефона – участие в программе невозможно. Отказываясь от предоставления мобильного телефона и даты рождения - покупатель отказывается от участия в программе лояльности.</w:t>
      </w:r>
    </w:p>
    <w:p w:rsidR="000436D8" w:rsidRPr="00286053" w:rsidRDefault="000436D8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В целях информирования о новостях и рекламных акциях, ОФИСКЛАСС может направлять покупателю информацию путём отправки смс-сообщений на указанный номер телефона.</w:t>
      </w:r>
      <w:r w:rsidR="00472C37"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Периодичность отправки информации определяет ОФИСКЛАСС.</w:t>
      </w:r>
    </w:p>
    <w:p w:rsidR="00A3022C" w:rsidRPr="00286053" w:rsidRDefault="00A3022C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>От</w:t>
      </w:r>
      <w:r w:rsidR="0073160E" w:rsidRPr="00286053">
        <w:rPr>
          <w:rFonts w:ascii="Book Antiqua" w:hAnsi="Book Antiqua" w:cs="Times New Roman"/>
          <w:sz w:val="20"/>
          <w:szCs w:val="20"/>
        </w:rPr>
        <w:t>казаться от</w:t>
      </w:r>
      <w:r w:rsidRPr="00286053">
        <w:rPr>
          <w:rFonts w:ascii="Book Antiqua" w:hAnsi="Book Antiqua" w:cs="Times New Roman"/>
          <w:sz w:val="20"/>
          <w:szCs w:val="20"/>
        </w:rPr>
        <w:t xml:space="preserve"> получения информации о </w:t>
      </w:r>
      <w:r w:rsidR="000436D8" w:rsidRPr="00286053">
        <w:rPr>
          <w:rFonts w:ascii="Book Antiqua" w:hAnsi="Book Antiqua" w:cs="Times New Roman"/>
          <w:sz w:val="20"/>
          <w:szCs w:val="20"/>
        </w:rPr>
        <w:t xml:space="preserve">новостях и </w:t>
      </w:r>
      <w:r w:rsidRPr="00286053">
        <w:rPr>
          <w:rFonts w:ascii="Book Antiqua" w:hAnsi="Book Antiqua" w:cs="Times New Roman"/>
          <w:sz w:val="20"/>
          <w:szCs w:val="20"/>
        </w:rPr>
        <w:t xml:space="preserve"> рекламных акциях можно в личном кабинете на </w:t>
      </w:r>
      <w:r w:rsidRPr="00286053">
        <w:rPr>
          <w:rFonts w:ascii="Book Antiqua" w:hAnsi="Book Antiqua" w:cs="Times New Roman"/>
          <w:sz w:val="20"/>
          <w:szCs w:val="20"/>
          <w:lang w:val="en-US"/>
        </w:rPr>
        <w:t>KARTAOK</w:t>
      </w:r>
      <w:r w:rsidRPr="00286053">
        <w:rPr>
          <w:rFonts w:ascii="Book Antiqua" w:hAnsi="Book Antiqua" w:cs="Times New Roman"/>
          <w:sz w:val="20"/>
          <w:szCs w:val="20"/>
        </w:rPr>
        <w:t>.</w:t>
      </w:r>
      <w:r w:rsidRPr="00286053">
        <w:rPr>
          <w:rFonts w:ascii="Book Antiqua" w:hAnsi="Book Antiqua" w:cs="Times New Roman"/>
          <w:sz w:val="20"/>
          <w:szCs w:val="20"/>
          <w:lang w:val="en-US"/>
        </w:rPr>
        <w:t>RU</w:t>
      </w:r>
    </w:p>
    <w:p w:rsidR="0073160E" w:rsidRPr="00286053" w:rsidRDefault="0073160E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Отказаться от участия в программе покупатель может </w:t>
      </w:r>
      <w:r w:rsidR="00E154A6" w:rsidRPr="00286053">
        <w:rPr>
          <w:rFonts w:ascii="Book Antiqua" w:hAnsi="Book Antiqua" w:cs="Times New Roman"/>
          <w:sz w:val="20"/>
          <w:szCs w:val="20"/>
        </w:rPr>
        <w:t>в любой момент</w:t>
      </w:r>
      <w:r w:rsidRPr="00286053">
        <w:rPr>
          <w:rFonts w:ascii="Book Antiqua" w:hAnsi="Book Antiqua" w:cs="Times New Roman"/>
          <w:sz w:val="20"/>
          <w:szCs w:val="20"/>
        </w:rPr>
        <w:t>,</w:t>
      </w:r>
      <w:r w:rsidR="00E154A6" w:rsidRPr="00286053">
        <w:rPr>
          <w:rFonts w:ascii="Book Antiqua" w:hAnsi="Book Antiqua" w:cs="Times New Roman"/>
          <w:sz w:val="20"/>
          <w:szCs w:val="20"/>
        </w:rPr>
        <w:t xml:space="preserve"> путём направления письменного уведомления по месту нахождения </w:t>
      </w:r>
      <w:r w:rsidR="00A3022C" w:rsidRPr="00286053">
        <w:rPr>
          <w:rFonts w:ascii="Book Antiqua" w:hAnsi="Book Antiqua" w:cs="Times New Roman"/>
          <w:sz w:val="20"/>
          <w:szCs w:val="20"/>
        </w:rPr>
        <w:t>супермаркета ОФИСКЛАСС</w:t>
      </w:r>
      <w:r w:rsidRPr="00286053">
        <w:rPr>
          <w:rFonts w:ascii="Book Antiqua" w:hAnsi="Book Antiqua" w:cs="Times New Roman"/>
          <w:sz w:val="20"/>
          <w:szCs w:val="20"/>
        </w:rPr>
        <w:t>.</w:t>
      </w:r>
    </w:p>
    <w:p w:rsidR="00AA280C" w:rsidRPr="00286053" w:rsidRDefault="00AA280C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Номер мобильного телефона, указанный при регистрации на </w:t>
      </w:r>
      <w:r w:rsidR="00E154A6" w:rsidRPr="00286053">
        <w:rPr>
          <w:rFonts w:ascii="Book Antiqua" w:hAnsi="Book Antiqua" w:cs="Times New Roman"/>
          <w:sz w:val="20"/>
          <w:szCs w:val="20"/>
        </w:rPr>
        <w:t> </w:t>
      </w:r>
      <w:r w:rsidRPr="00286053">
        <w:rPr>
          <w:rFonts w:ascii="Book Antiqua" w:hAnsi="Book Antiqua" w:cs="Times New Roman"/>
          <w:sz w:val="20"/>
          <w:szCs w:val="20"/>
        </w:rPr>
        <w:t>кассе, покупатель может изменить</w:t>
      </w:r>
      <w:r w:rsidR="00E154A6" w:rsidRPr="00286053">
        <w:rPr>
          <w:rFonts w:ascii="Book Antiqua" w:hAnsi="Book Antiqua" w:cs="Times New Roman"/>
          <w:sz w:val="20"/>
          <w:szCs w:val="20"/>
        </w:rPr>
        <w:t xml:space="preserve"> самостоятельно в личном кабинете</w:t>
      </w:r>
      <w:r w:rsidR="00304737" w:rsidRPr="00286053">
        <w:rPr>
          <w:rFonts w:ascii="Book Antiqua" w:hAnsi="Book Antiqua" w:cs="Times New Roman"/>
          <w:sz w:val="20"/>
          <w:szCs w:val="20"/>
        </w:rPr>
        <w:t>.</w:t>
      </w:r>
    </w:p>
    <w:p w:rsidR="002A7A70" w:rsidRPr="00286053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В случае указания ложных (недостоверных) </w:t>
      </w:r>
      <w:r w:rsidR="00AA280C" w:rsidRPr="00286053">
        <w:rPr>
          <w:rFonts w:ascii="Book Antiqua" w:hAnsi="Book Antiqua" w:cs="Times New Roman"/>
          <w:sz w:val="20"/>
          <w:szCs w:val="20"/>
        </w:rPr>
        <w:t xml:space="preserve">данных, </w:t>
      </w:r>
      <w:r w:rsidRPr="00286053">
        <w:rPr>
          <w:rFonts w:ascii="Book Antiqua" w:hAnsi="Book Antiqua" w:cs="Times New Roman"/>
          <w:sz w:val="20"/>
          <w:szCs w:val="20"/>
        </w:rPr>
        <w:t xml:space="preserve">а также при несвоевременном изменении устаревших сведений </w:t>
      </w:r>
      <w:r w:rsidR="00AA280C" w:rsidRPr="00286053">
        <w:rPr>
          <w:rFonts w:ascii="Book Antiqua" w:hAnsi="Book Antiqua" w:cs="Times New Roman"/>
          <w:sz w:val="20"/>
          <w:szCs w:val="20"/>
        </w:rPr>
        <w:t xml:space="preserve">покупатель </w:t>
      </w:r>
      <w:r w:rsidRPr="00286053">
        <w:rPr>
          <w:rFonts w:ascii="Book Antiqua" w:hAnsi="Book Antiqua" w:cs="Times New Roman"/>
          <w:sz w:val="20"/>
          <w:szCs w:val="20"/>
        </w:rPr>
        <w:t>принимает на себя риск любых негативных последствий, связанных с предоставлением неверных сведений.</w:t>
      </w:r>
    </w:p>
    <w:p w:rsidR="001B33EA" w:rsidRPr="00286053" w:rsidRDefault="00307876" w:rsidP="00286053">
      <w:pPr>
        <w:pStyle w:val="1"/>
        <w:numPr>
          <w:ilvl w:val="0"/>
          <w:numId w:val="11"/>
        </w:numPr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color w:val="auto"/>
          <w:sz w:val="20"/>
          <w:szCs w:val="20"/>
        </w:rPr>
        <w:t>Условия предоставления скидки.</w:t>
      </w:r>
    </w:p>
    <w:p w:rsidR="0085638D" w:rsidRPr="00286053" w:rsidRDefault="00014390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>Скидка предоставляется на все группы товара, за исключением:</w:t>
      </w:r>
    </w:p>
    <w:p w:rsidR="00B171B1" w:rsidRDefault="0085638D" w:rsidP="00B171B1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товаров по рекламным акциям и </w:t>
      </w:r>
      <w:proofErr w:type="spellStart"/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>спецпредложениям</w:t>
      </w:r>
      <w:proofErr w:type="spellEnd"/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>, отмеченным  красными и желтыми ценниками</w:t>
      </w:r>
    </w:p>
    <w:p w:rsidR="0085638D" w:rsidRPr="00B171B1" w:rsidRDefault="0085638D" w:rsidP="00B171B1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>товаров «вне скидок», отмеч</w:t>
      </w:r>
      <w:r w:rsidR="00B171B1">
        <w:rPr>
          <w:rFonts w:ascii="Book Antiqua" w:eastAsia="Times New Roman" w:hAnsi="Book Antiqua" w:cs="Times New Roman"/>
          <w:sz w:val="20"/>
          <w:szCs w:val="20"/>
          <w:lang w:eastAsia="ru-RU"/>
        </w:rPr>
        <w:t>енных ценниками с одной ценой</w:t>
      </w:r>
    </w:p>
    <w:p w:rsidR="0085638D" w:rsidRPr="00B171B1" w:rsidRDefault="00B171B1" w:rsidP="00B171B1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подарочных сертификатов</w:t>
      </w:r>
    </w:p>
    <w:p w:rsidR="0085638D" w:rsidRDefault="0085638D" w:rsidP="00B171B1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>усл</w:t>
      </w:r>
      <w:r w:rsidR="00B171B1">
        <w:rPr>
          <w:rFonts w:ascii="Book Antiqua" w:hAnsi="Book Antiqua" w:cs="Times New Roman"/>
          <w:sz w:val="20"/>
          <w:szCs w:val="20"/>
        </w:rPr>
        <w:t xml:space="preserve">уг </w:t>
      </w:r>
      <w:proofErr w:type="spellStart"/>
      <w:r w:rsidR="00B171B1">
        <w:rPr>
          <w:rFonts w:ascii="Book Antiqua" w:hAnsi="Book Antiqua" w:cs="Times New Roman"/>
          <w:sz w:val="20"/>
          <w:szCs w:val="20"/>
        </w:rPr>
        <w:t>Копицентра</w:t>
      </w:r>
      <w:proofErr w:type="spellEnd"/>
    </w:p>
    <w:p w:rsidR="0085638D" w:rsidRPr="00286053" w:rsidRDefault="0030787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Скидка </w:t>
      </w:r>
      <w:r w:rsidR="001B33EA" w:rsidRPr="00286053">
        <w:rPr>
          <w:rFonts w:ascii="Book Antiqua" w:hAnsi="Book Antiqua" w:cs="Times New Roman"/>
          <w:sz w:val="20"/>
          <w:szCs w:val="20"/>
        </w:rPr>
        <w:t xml:space="preserve">не суммируется со скидками по </w:t>
      </w:r>
      <w:proofErr w:type="spellStart"/>
      <w:r w:rsidR="001B33EA" w:rsidRPr="00286053">
        <w:rPr>
          <w:rFonts w:ascii="Book Antiqua" w:hAnsi="Book Antiqua" w:cs="Times New Roman"/>
          <w:sz w:val="20"/>
          <w:szCs w:val="20"/>
        </w:rPr>
        <w:t>спецпредложениям</w:t>
      </w:r>
      <w:proofErr w:type="spellEnd"/>
      <w:r w:rsidR="001B33EA" w:rsidRPr="00286053">
        <w:rPr>
          <w:rFonts w:ascii="Book Antiqua" w:hAnsi="Book Antiqua" w:cs="Times New Roman"/>
          <w:sz w:val="20"/>
          <w:szCs w:val="20"/>
        </w:rPr>
        <w:t xml:space="preserve"> и рекламным акциям. </w:t>
      </w:r>
      <w:r w:rsidR="005113F6" w:rsidRPr="00286053">
        <w:rPr>
          <w:rFonts w:ascii="Book Antiqua" w:hAnsi="Book Antiqua" w:cs="Times New Roman"/>
          <w:sz w:val="20"/>
          <w:szCs w:val="20"/>
        </w:rPr>
        <w:t xml:space="preserve">Скидка предоставляется </w:t>
      </w:r>
      <w:r w:rsidR="005113F6" w:rsidRPr="00286053">
        <w:rPr>
          <w:rFonts w:ascii="Book Antiqua" w:eastAsia="Times New Roman" w:hAnsi="Book Antiqua" w:cs="Times New Roman"/>
          <w:sz w:val="20"/>
          <w:szCs w:val="20"/>
          <w:lang w:eastAsia="ru-RU"/>
        </w:rPr>
        <w:t>на каждую позицию чека только по </w:t>
      </w:r>
      <w:r w:rsidR="005113F6" w:rsidRPr="00286053">
        <w:rPr>
          <w:rFonts w:ascii="Book Antiqua" w:hAnsi="Book Antiqua" w:cs="Times New Roman"/>
          <w:sz w:val="20"/>
          <w:szCs w:val="20"/>
        </w:rPr>
        <w:t>одной, наиболее выгодной для покупателя акции:</w:t>
      </w:r>
      <w:r w:rsidR="001B33EA" w:rsidRPr="00286053">
        <w:rPr>
          <w:rFonts w:ascii="Book Antiqua" w:hAnsi="Book Antiqua" w:cs="Times New Roman"/>
          <w:sz w:val="20"/>
          <w:szCs w:val="20"/>
        </w:rPr>
        <w:t xml:space="preserve"> </w:t>
      </w:r>
      <w:r w:rsidR="005113F6" w:rsidRPr="00286053">
        <w:rPr>
          <w:rFonts w:ascii="Book Antiqua" w:hAnsi="Book Antiqua" w:cs="Times New Roman"/>
          <w:sz w:val="20"/>
          <w:szCs w:val="20"/>
        </w:rPr>
        <w:t xml:space="preserve">или скидка по карте, </w:t>
      </w:r>
      <w:r w:rsidR="000A0BF0" w:rsidRPr="00286053">
        <w:rPr>
          <w:rFonts w:ascii="Book Antiqua" w:hAnsi="Book Antiqua" w:cs="Times New Roman"/>
          <w:sz w:val="20"/>
          <w:szCs w:val="20"/>
        </w:rPr>
        <w:t xml:space="preserve">или </w:t>
      </w:r>
      <w:r w:rsidR="005113F6" w:rsidRPr="00286053">
        <w:rPr>
          <w:rFonts w:ascii="Book Antiqua" w:hAnsi="Book Antiqua" w:cs="Times New Roman"/>
          <w:sz w:val="20"/>
          <w:szCs w:val="20"/>
        </w:rPr>
        <w:t>ск</w:t>
      </w:r>
      <w:r w:rsidR="00B171B1">
        <w:rPr>
          <w:rFonts w:ascii="Book Antiqua" w:hAnsi="Book Antiqua" w:cs="Times New Roman"/>
          <w:sz w:val="20"/>
          <w:szCs w:val="20"/>
        </w:rPr>
        <w:t>идка по текущей рекламной акции</w:t>
      </w:r>
    </w:p>
    <w:p w:rsidR="005113F6" w:rsidRPr="00286053" w:rsidRDefault="000A0BF0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>ОФИСКЛАСС по своему усмотрению может вводить ограничения в список товаров и услуг, на которые не дейст</w:t>
      </w:r>
      <w:r w:rsidR="0099783B" w:rsidRPr="00286053">
        <w:rPr>
          <w:rFonts w:ascii="Book Antiqua" w:hAnsi="Book Antiqua" w:cs="Times New Roman"/>
          <w:sz w:val="20"/>
          <w:szCs w:val="20"/>
        </w:rPr>
        <w:t>вует скидка по Дисконтной карте.</w:t>
      </w:r>
    </w:p>
    <w:p w:rsidR="0099783B" w:rsidRPr="00286053" w:rsidRDefault="00AA280C" w:rsidP="00286053">
      <w:pPr>
        <w:pStyle w:val="1"/>
        <w:numPr>
          <w:ilvl w:val="0"/>
          <w:numId w:val="11"/>
        </w:numPr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286053">
        <w:rPr>
          <w:rFonts w:ascii="Book Antiqua" w:eastAsia="Times New Roman" w:hAnsi="Book Antiqua" w:cs="Times New Roman"/>
          <w:color w:val="auto"/>
          <w:sz w:val="20"/>
          <w:szCs w:val="20"/>
          <w:lang w:eastAsia="ru-RU"/>
        </w:rPr>
        <w:t xml:space="preserve">Условия </w:t>
      </w:r>
      <w:r w:rsidR="00304737" w:rsidRPr="00286053">
        <w:rPr>
          <w:rFonts w:ascii="Book Antiqua" w:hAnsi="Book Antiqua" w:cs="Times New Roman"/>
          <w:color w:val="auto"/>
          <w:sz w:val="20"/>
          <w:szCs w:val="20"/>
        </w:rPr>
        <w:t>н</w:t>
      </w:r>
      <w:r w:rsidR="00307876">
        <w:rPr>
          <w:rFonts w:ascii="Book Antiqua" w:hAnsi="Book Antiqua" w:cs="Times New Roman"/>
          <w:color w:val="auto"/>
          <w:sz w:val="20"/>
          <w:szCs w:val="20"/>
        </w:rPr>
        <w:t>акопления суммы покупок.</w:t>
      </w:r>
    </w:p>
    <w:p w:rsidR="0085638D" w:rsidRPr="00B171B1" w:rsidRDefault="00304737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286053">
        <w:rPr>
          <w:rFonts w:ascii="Book Antiqua" w:hAnsi="Book Antiqua" w:cs="Times New Roman"/>
          <w:sz w:val="20"/>
          <w:szCs w:val="20"/>
        </w:rPr>
        <w:t xml:space="preserve">Сумма покупок </w:t>
      </w:r>
      <w:r w:rsidRPr="00B171B1">
        <w:rPr>
          <w:rFonts w:ascii="Book Antiqua" w:hAnsi="Book Antiqua" w:cs="Times New Roman"/>
          <w:sz w:val="20"/>
          <w:szCs w:val="20"/>
        </w:rPr>
        <w:t xml:space="preserve">зачисляется в накопление при предъявлении дисконтной карты (пластиковой или </w:t>
      </w:r>
      <w:r w:rsidR="00B171B1" w:rsidRPr="00B171B1">
        <w:rPr>
          <w:rFonts w:ascii="Book Antiqua" w:hAnsi="Book Antiqua" w:cs="Times New Roman"/>
          <w:sz w:val="20"/>
          <w:szCs w:val="20"/>
        </w:rPr>
        <w:t>виртуальной в личном кабинете).</w:t>
      </w:r>
    </w:p>
    <w:p w:rsidR="0085638D" w:rsidRPr="00B171B1" w:rsidRDefault="00E154A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B171B1">
        <w:rPr>
          <w:rFonts w:ascii="Book Antiqua" w:hAnsi="Book Antiqua" w:cs="Times New Roman"/>
          <w:sz w:val="20"/>
          <w:szCs w:val="20"/>
        </w:rPr>
        <w:t>В случае приобрете</w:t>
      </w:r>
      <w:r w:rsidR="00304737" w:rsidRPr="00B171B1">
        <w:rPr>
          <w:rFonts w:ascii="Book Antiqua" w:hAnsi="Book Antiqua" w:cs="Times New Roman"/>
          <w:sz w:val="20"/>
          <w:szCs w:val="20"/>
        </w:rPr>
        <w:t xml:space="preserve">ния товаров в интернет-магазине </w:t>
      </w:r>
      <w:r w:rsidR="005A1DFC" w:rsidRPr="00B171B1">
        <w:rPr>
          <w:rFonts w:ascii="Book Antiqua" w:hAnsi="Book Antiqua" w:cs="Times New Roman"/>
          <w:sz w:val="20"/>
          <w:szCs w:val="20"/>
        </w:rPr>
        <w:t xml:space="preserve">office-class.ru </w:t>
      </w:r>
      <w:r w:rsidRPr="00B171B1">
        <w:rPr>
          <w:rFonts w:ascii="Book Antiqua" w:hAnsi="Book Antiqua" w:cs="Times New Roman"/>
          <w:sz w:val="20"/>
          <w:szCs w:val="20"/>
        </w:rPr>
        <w:t xml:space="preserve">для </w:t>
      </w:r>
      <w:r w:rsidR="00B171B1" w:rsidRPr="00B171B1">
        <w:rPr>
          <w:rFonts w:ascii="Book Antiqua" w:hAnsi="Book Antiqua" w:cs="Times New Roman"/>
          <w:sz w:val="20"/>
          <w:szCs w:val="20"/>
        </w:rPr>
        <w:t xml:space="preserve">получения скидки </w:t>
      </w:r>
      <w:r w:rsidR="005A1DFC" w:rsidRPr="00B171B1">
        <w:rPr>
          <w:rFonts w:ascii="Book Antiqua" w:hAnsi="Book Antiqua" w:cs="Times New Roman"/>
          <w:sz w:val="20"/>
          <w:szCs w:val="20"/>
        </w:rPr>
        <w:t xml:space="preserve">и зачисления суммы покупки в накопление </w:t>
      </w:r>
      <w:r w:rsidRPr="00B171B1">
        <w:rPr>
          <w:rFonts w:ascii="Book Antiqua" w:hAnsi="Book Antiqua" w:cs="Times New Roman"/>
          <w:sz w:val="20"/>
          <w:szCs w:val="20"/>
        </w:rPr>
        <w:t>нужно авторизоваться</w:t>
      </w:r>
      <w:r w:rsidR="005A1DFC" w:rsidRPr="00B171B1">
        <w:rPr>
          <w:rFonts w:ascii="Book Antiqua" w:hAnsi="Book Antiqua" w:cs="Times New Roman"/>
          <w:sz w:val="20"/>
          <w:szCs w:val="20"/>
        </w:rPr>
        <w:t xml:space="preserve"> в Личном кабинете</w:t>
      </w:r>
      <w:r w:rsidRPr="00B171B1">
        <w:rPr>
          <w:rFonts w:ascii="Book Antiqua" w:hAnsi="Book Antiqua" w:cs="Times New Roman"/>
          <w:sz w:val="20"/>
          <w:szCs w:val="20"/>
        </w:rPr>
        <w:t>, или указать номер</w:t>
      </w:r>
      <w:r w:rsidR="005A1DFC" w:rsidRPr="00B171B1">
        <w:rPr>
          <w:rFonts w:ascii="Book Antiqua" w:hAnsi="Book Antiqua" w:cs="Times New Roman"/>
          <w:sz w:val="20"/>
          <w:szCs w:val="20"/>
        </w:rPr>
        <w:t xml:space="preserve"> Дисконтной карты при оформлении заказа.</w:t>
      </w:r>
    </w:p>
    <w:p w:rsidR="0085638D" w:rsidRPr="00B171B1" w:rsidRDefault="005A1DFC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B171B1">
        <w:rPr>
          <w:rFonts w:ascii="Book Antiqua" w:hAnsi="Book Antiqua" w:cs="Times New Roman"/>
          <w:sz w:val="20"/>
          <w:szCs w:val="20"/>
        </w:rPr>
        <w:t>Сумма покупки зачисляется в накопление</w:t>
      </w:r>
      <w:r w:rsidR="002B40C0" w:rsidRPr="00B171B1">
        <w:rPr>
          <w:rFonts w:ascii="Book Antiqua" w:hAnsi="Book Antiqua" w:cs="Times New Roman"/>
          <w:sz w:val="20"/>
          <w:szCs w:val="20"/>
        </w:rPr>
        <w:t xml:space="preserve"> на следующий день после покупки. </w:t>
      </w:r>
      <w:r w:rsidR="00E154A6" w:rsidRPr="00B171B1">
        <w:rPr>
          <w:rFonts w:ascii="Book Antiqua" w:hAnsi="Book Antiqua" w:cs="Times New Roman"/>
          <w:sz w:val="20"/>
          <w:szCs w:val="20"/>
        </w:rPr>
        <w:t>Если покупка бы</w:t>
      </w:r>
      <w:r w:rsidR="002B40C0" w:rsidRPr="00B171B1">
        <w:rPr>
          <w:rFonts w:ascii="Book Antiqua" w:hAnsi="Book Antiqua" w:cs="Times New Roman"/>
          <w:sz w:val="20"/>
          <w:szCs w:val="20"/>
        </w:rPr>
        <w:t>ла сделана в интернет-магазине, то за</w:t>
      </w:r>
      <w:r w:rsidR="00E154A6" w:rsidRPr="00B171B1">
        <w:rPr>
          <w:rFonts w:ascii="Book Antiqua" w:hAnsi="Book Antiqua" w:cs="Times New Roman"/>
          <w:sz w:val="20"/>
          <w:szCs w:val="20"/>
        </w:rPr>
        <w:t xml:space="preserve">числение </w:t>
      </w:r>
      <w:r w:rsidR="002B40C0" w:rsidRPr="00B171B1">
        <w:rPr>
          <w:rFonts w:ascii="Book Antiqua" w:hAnsi="Book Antiqua" w:cs="Times New Roman"/>
          <w:sz w:val="20"/>
          <w:szCs w:val="20"/>
        </w:rPr>
        <w:t>суммы покупки</w:t>
      </w:r>
      <w:r w:rsidR="00E154A6" w:rsidRPr="00B171B1">
        <w:rPr>
          <w:rFonts w:ascii="Book Antiqua" w:hAnsi="Book Antiqua" w:cs="Times New Roman"/>
          <w:sz w:val="20"/>
          <w:szCs w:val="20"/>
        </w:rPr>
        <w:t xml:space="preserve"> происходит</w:t>
      </w:r>
      <w:r w:rsidR="002B40C0" w:rsidRPr="00B171B1">
        <w:rPr>
          <w:rFonts w:ascii="Book Antiqua" w:hAnsi="Book Antiqua" w:cs="Times New Roman"/>
          <w:sz w:val="20"/>
          <w:szCs w:val="20"/>
        </w:rPr>
        <w:t xml:space="preserve"> на следующий день после оплаты</w:t>
      </w:r>
      <w:r w:rsidR="00C97274" w:rsidRPr="00B171B1">
        <w:rPr>
          <w:rFonts w:ascii="Book Antiqua" w:hAnsi="Book Antiqua" w:cs="Times New Roman"/>
          <w:sz w:val="20"/>
          <w:szCs w:val="20"/>
        </w:rPr>
        <w:t xml:space="preserve"> покупки на кассе супермаркета.</w:t>
      </w:r>
    </w:p>
    <w:p w:rsidR="0085638D" w:rsidRPr="00286053" w:rsidRDefault="005113F6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B171B1">
        <w:rPr>
          <w:rFonts w:ascii="Book Antiqua" w:hAnsi="Book Antiqua" w:cs="Times New Roman"/>
          <w:sz w:val="20"/>
          <w:szCs w:val="20"/>
        </w:rPr>
        <w:t>В накопление</w:t>
      </w:r>
      <w:r w:rsidR="00C97274" w:rsidRPr="00B171B1">
        <w:rPr>
          <w:rFonts w:ascii="Book Antiqua" w:hAnsi="Book Antiqua" w:cs="Times New Roman"/>
          <w:sz w:val="20"/>
          <w:szCs w:val="20"/>
        </w:rPr>
        <w:t xml:space="preserve"> зачисляются </w:t>
      </w:r>
      <w:r w:rsidRPr="00B171B1">
        <w:rPr>
          <w:rFonts w:ascii="Book Antiqua" w:hAnsi="Book Antiqua" w:cs="Times New Roman"/>
          <w:sz w:val="20"/>
          <w:szCs w:val="20"/>
        </w:rPr>
        <w:t xml:space="preserve">все </w:t>
      </w:r>
      <w:r w:rsidR="00C97274" w:rsidRPr="00B171B1">
        <w:rPr>
          <w:rFonts w:ascii="Book Antiqua" w:hAnsi="Book Antiqua" w:cs="Times New Roman"/>
          <w:sz w:val="20"/>
          <w:szCs w:val="20"/>
        </w:rPr>
        <w:t>суммы покуп</w:t>
      </w:r>
      <w:r w:rsidRPr="00B171B1">
        <w:rPr>
          <w:rFonts w:ascii="Book Antiqua" w:hAnsi="Book Antiqua" w:cs="Times New Roman"/>
          <w:sz w:val="20"/>
          <w:szCs w:val="20"/>
        </w:rPr>
        <w:t>ок</w:t>
      </w:r>
      <w:r w:rsidR="000A0BF0" w:rsidRPr="00B171B1">
        <w:rPr>
          <w:rFonts w:ascii="Book Antiqua" w:hAnsi="Book Antiqua" w:cs="Times New Roman"/>
          <w:sz w:val="20"/>
          <w:szCs w:val="20"/>
        </w:rPr>
        <w:t xml:space="preserve"> (</w:t>
      </w:r>
      <w:r w:rsidRPr="00B171B1">
        <w:rPr>
          <w:rFonts w:ascii="Book Antiqua" w:hAnsi="Book Antiqua" w:cs="Times New Roman"/>
          <w:sz w:val="20"/>
          <w:szCs w:val="20"/>
        </w:rPr>
        <w:t xml:space="preserve">в </w:t>
      </w:r>
      <w:proofErr w:type="spellStart"/>
      <w:r w:rsidRPr="00B171B1">
        <w:rPr>
          <w:rFonts w:ascii="Book Antiqua" w:hAnsi="Book Antiqua" w:cs="Times New Roman"/>
          <w:sz w:val="20"/>
          <w:szCs w:val="20"/>
        </w:rPr>
        <w:t>т.ч</w:t>
      </w:r>
      <w:proofErr w:type="spellEnd"/>
      <w:r w:rsidRPr="00B171B1">
        <w:rPr>
          <w:rFonts w:ascii="Book Antiqua" w:hAnsi="Book Antiqua" w:cs="Times New Roman"/>
          <w:sz w:val="20"/>
          <w:szCs w:val="20"/>
        </w:rPr>
        <w:t xml:space="preserve">. за товар по </w:t>
      </w:r>
      <w:proofErr w:type="spellStart"/>
      <w:r w:rsidRPr="00B171B1">
        <w:rPr>
          <w:rFonts w:ascii="Book Antiqua" w:hAnsi="Book Antiqua" w:cs="Times New Roman"/>
          <w:sz w:val="20"/>
          <w:szCs w:val="20"/>
        </w:rPr>
        <w:t>спецценам</w:t>
      </w:r>
      <w:proofErr w:type="spellEnd"/>
      <w:r w:rsidRPr="00B171B1">
        <w:rPr>
          <w:rFonts w:ascii="Book Antiqua" w:hAnsi="Book Antiqua" w:cs="Times New Roman"/>
          <w:sz w:val="20"/>
          <w:szCs w:val="20"/>
        </w:rPr>
        <w:t xml:space="preserve"> и другим рекламным акциям), за исключением </w:t>
      </w:r>
      <w:r w:rsidR="00C97274" w:rsidRPr="00B171B1">
        <w:rPr>
          <w:rFonts w:ascii="Book Antiqua" w:hAnsi="Book Antiqua" w:cs="Times New Roman"/>
          <w:sz w:val="20"/>
          <w:szCs w:val="20"/>
        </w:rPr>
        <w:t xml:space="preserve"> подарочных сертификатов и услуг</w:t>
      </w:r>
      <w:r w:rsidR="00C97274" w:rsidRPr="00286053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="00C97274" w:rsidRPr="00286053">
        <w:rPr>
          <w:rFonts w:ascii="Book Antiqua" w:hAnsi="Book Antiqua" w:cs="Times New Roman"/>
          <w:sz w:val="20"/>
          <w:szCs w:val="20"/>
        </w:rPr>
        <w:t>Копицентра</w:t>
      </w:r>
      <w:proofErr w:type="spellEnd"/>
      <w:r w:rsidR="00C97274" w:rsidRPr="00286053">
        <w:rPr>
          <w:rFonts w:ascii="Book Antiqua" w:hAnsi="Book Antiqua" w:cs="Times New Roman"/>
          <w:sz w:val="20"/>
          <w:szCs w:val="20"/>
        </w:rPr>
        <w:t>.</w:t>
      </w:r>
    </w:p>
    <w:p w:rsidR="00EF19F1" w:rsidRPr="00307876" w:rsidRDefault="000A0BF0" w:rsidP="00286053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r w:rsidRPr="00307876">
        <w:rPr>
          <w:rFonts w:ascii="Book Antiqua" w:hAnsi="Book Antiqua" w:cs="Times New Roman"/>
          <w:sz w:val="20"/>
          <w:szCs w:val="20"/>
        </w:rPr>
        <w:t xml:space="preserve">ОФИСКЛАСС </w:t>
      </w:r>
      <w:r w:rsidRPr="00307876">
        <w:rPr>
          <w:rFonts w:ascii="Book Antiqua" w:eastAsia="Times New Roman" w:hAnsi="Book Antiqua" w:cs="Times New Roman"/>
          <w:sz w:val="20"/>
          <w:szCs w:val="20"/>
          <w:lang w:eastAsia="ru-RU"/>
        </w:rPr>
        <w:t>по своему усмотрению может вводить огра</w:t>
      </w:r>
      <w:r w:rsidRPr="00307876">
        <w:rPr>
          <w:rFonts w:ascii="Book Antiqua" w:hAnsi="Book Antiqua" w:cs="Times New Roman"/>
          <w:sz w:val="20"/>
          <w:szCs w:val="20"/>
        </w:rPr>
        <w:t>ничения в список товаров и услуг, сумма покупки ко</w:t>
      </w:r>
      <w:r w:rsidR="00307876">
        <w:rPr>
          <w:rFonts w:ascii="Book Antiqua" w:hAnsi="Book Antiqua" w:cs="Times New Roman"/>
          <w:sz w:val="20"/>
          <w:szCs w:val="20"/>
        </w:rPr>
        <w:t xml:space="preserve">торых зачисляется в накопление ( в </w:t>
      </w:r>
      <w:proofErr w:type="spellStart"/>
      <w:r w:rsidR="00307876">
        <w:rPr>
          <w:rFonts w:ascii="Book Antiqua" w:hAnsi="Book Antiqua" w:cs="Times New Roman"/>
          <w:sz w:val="20"/>
          <w:szCs w:val="20"/>
        </w:rPr>
        <w:t>т.ч</w:t>
      </w:r>
      <w:proofErr w:type="spellEnd"/>
      <w:r w:rsidR="00307876">
        <w:rPr>
          <w:rFonts w:ascii="Book Antiqua" w:hAnsi="Book Antiqua" w:cs="Times New Roman"/>
          <w:sz w:val="20"/>
          <w:szCs w:val="20"/>
        </w:rPr>
        <w:t>. отдельных рекламных акций).</w:t>
      </w:r>
    </w:p>
    <w:p w:rsidR="00B171B1" w:rsidRPr="00B171B1" w:rsidRDefault="00EF19F1" w:rsidP="00B171B1">
      <w:pPr>
        <w:pStyle w:val="1"/>
        <w:numPr>
          <w:ilvl w:val="0"/>
          <w:numId w:val="11"/>
        </w:numPr>
        <w:jc w:val="both"/>
        <w:rPr>
          <w:rFonts w:ascii="Book Antiqua" w:hAnsi="Book Antiqua"/>
          <w:color w:val="auto"/>
          <w:sz w:val="20"/>
          <w:szCs w:val="20"/>
        </w:rPr>
      </w:pPr>
      <w:r w:rsidRPr="00B171B1">
        <w:rPr>
          <w:rFonts w:ascii="Book Antiqua" w:eastAsia="Times New Roman" w:hAnsi="Book Antiqua" w:cs="Times New Roman"/>
          <w:color w:val="auto"/>
          <w:sz w:val="20"/>
          <w:szCs w:val="20"/>
          <w:lang w:eastAsia="ru-RU"/>
        </w:rPr>
        <w:t>Прочие</w:t>
      </w:r>
      <w:r w:rsidRPr="00B171B1">
        <w:rPr>
          <w:rFonts w:ascii="Book Antiqua" w:hAnsi="Book Antiqua" w:cs="Times New Roman"/>
          <w:color w:val="auto"/>
          <w:sz w:val="20"/>
          <w:szCs w:val="20"/>
        </w:rPr>
        <w:t xml:space="preserve"> положения.</w:t>
      </w:r>
    </w:p>
    <w:p w:rsidR="00EF19F1" w:rsidRPr="00B171B1" w:rsidRDefault="00EF19F1" w:rsidP="00B171B1">
      <w:pPr>
        <w:pStyle w:val="a7"/>
        <w:numPr>
          <w:ilvl w:val="1"/>
          <w:numId w:val="11"/>
        </w:numPr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B171B1">
        <w:rPr>
          <w:rFonts w:ascii="Book Antiqua" w:hAnsi="Book Antiqua" w:cs="Times New Roman"/>
          <w:sz w:val="20"/>
          <w:szCs w:val="20"/>
        </w:rPr>
        <w:t>Франчайзинговая</w:t>
      </w:r>
      <w:proofErr w:type="spellEnd"/>
      <w:r w:rsidRPr="00B171B1">
        <w:rPr>
          <w:rFonts w:ascii="Book Antiqua" w:hAnsi="Book Antiqua" w:cs="Times New Roman"/>
          <w:sz w:val="20"/>
          <w:szCs w:val="20"/>
        </w:rPr>
        <w:t xml:space="preserve"> сеть супермаркетов ОФИСКЛАСС оставляет за собой право:</w:t>
      </w:r>
    </w:p>
    <w:p w:rsidR="00EF19F1" w:rsidRPr="00B171B1" w:rsidRDefault="00EF19F1" w:rsidP="00B171B1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изменять условия участия в программе лояльности в одностороннем порядке путем изложения новой редакции правил участия в программе лояльности на сайте </w:t>
      </w:r>
      <w:r w:rsidR="00515EA4"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office-class.ru</w:t>
      </w:r>
    </w:p>
    <w:p w:rsidR="00EF19F1" w:rsidRPr="00B171B1" w:rsidRDefault="00EF19F1" w:rsidP="00B171B1">
      <w:pPr>
        <w:numPr>
          <w:ilvl w:val="3"/>
          <w:numId w:val="15"/>
        </w:numPr>
        <w:spacing w:after="0" w:line="240" w:lineRule="auto"/>
        <w:ind w:left="1418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прекратить действие программы, уведомив ее участников любыми из следующих способов (по своему усмотрению): путем размещения информации на сайте </w:t>
      </w:r>
      <w:r w:rsidR="00515EA4"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>office-class.ru</w:t>
      </w: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в </w:t>
      </w:r>
      <w:r w:rsidR="00515EA4"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>супермаркетах</w:t>
      </w:r>
      <w:r w:rsidRPr="00B171B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сети, либо</w:t>
      </w:r>
      <w:r w:rsidRPr="00B171B1">
        <w:rPr>
          <w:rFonts w:ascii="Book Antiqua" w:hAnsi="Book Antiqua" w:cs="Times New Roman"/>
          <w:sz w:val="20"/>
          <w:szCs w:val="20"/>
        </w:rPr>
        <w:t xml:space="preserve"> иным способом.</w:t>
      </w:r>
    </w:p>
    <w:p w:rsidR="00EF19F1" w:rsidRPr="00286053" w:rsidRDefault="00515EA4" w:rsidP="00B171B1">
      <w:pPr>
        <w:pStyle w:val="a7"/>
        <w:numPr>
          <w:ilvl w:val="1"/>
          <w:numId w:val="11"/>
        </w:numPr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267591">
        <w:rPr>
          <w:rFonts w:ascii="Book Antiqua" w:hAnsi="Book Antiqua" w:cs="Times New Roman"/>
          <w:sz w:val="20"/>
          <w:szCs w:val="20"/>
        </w:rPr>
        <w:t>Франчайзинговая</w:t>
      </w:r>
      <w:proofErr w:type="spellEnd"/>
      <w:r w:rsidRPr="00267591">
        <w:rPr>
          <w:rFonts w:ascii="Book Antiqua" w:hAnsi="Book Antiqua" w:cs="Times New Roman"/>
          <w:sz w:val="20"/>
          <w:szCs w:val="20"/>
        </w:rPr>
        <w:t xml:space="preserve"> сеть супермаркетов ОФИСКЛАСС</w:t>
      </w:r>
      <w:r w:rsidR="00EF19F1" w:rsidRPr="00267591">
        <w:rPr>
          <w:rFonts w:ascii="Book Antiqua" w:hAnsi="Book Antiqua" w:cs="Times New Roman"/>
          <w:sz w:val="20"/>
          <w:szCs w:val="20"/>
        </w:rPr>
        <w:t>, в силу специфики способа получен</w:t>
      </w:r>
      <w:r w:rsidR="00F817F3" w:rsidRPr="00267591">
        <w:rPr>
          <w:rFonts w:ascii="Book Antiqua" w:hAnsi="Book Antiqua" w:cs="Times New Roman"/>
          <w:sz w:val="20"/>
          <w:szCs w:val="20"/>
        </w:rPr>
        <w:t>ия информации при регистрации покупателя</w:t>
      </w:r>
      <w:r w:rsidR="00EF19F1" w:rsidRPr="00267591">
        <w:rPr>
          <w:rFonts w:ascii="Book Antiqua" w:hAnsi="Book Antiqua" w:cs="Times New Roman"/>
          <w:sz w:val="20"/>
          <w:szCs w:val="20"/>
        </w:rPr>
        <w:t xml:space="preserve"> в качестве участника программы лояльности не </w:t>
      </w:r>
      <w:r w:rsidR="00EF19F1" w:rsidRPr="00267591">
        <w:rPr>
          <w:rFonts w:ascii="Book Antiqua" w:hAnsi="Book Antiqua" w:cs="Times New Roman"/>
          <w:sz w:val="20"/>
          <w:szCs w:val="20"/>
        </w:rPr>
        <w:lastRenderedPageBreak/>
        <w:t>проверяет достоверность предоставленной участником информации и не осуществляет контроль ее актуальности</w:t>
      </w:r>
      <w:r w:rsidR="00EF19F1" w:rsidRPr="00B171B1">
        <w:rPr>
          <w:rFonts w:ascii="Book Antiqua" w:hAnsi="Book Antiqua" w:cs="Times New Roman"/>
          <w:sz w:val="20"/>
          <w:szCs w:val="20"/>
        </w:rPr>
        <w:t>. Всю ответственность, а также возможные последствия за предоставление недостоверной</w:t>
      </w:r>
      <w:r w:rsidR="00EF19F1" w:rsidRPr="00286053">
        <w:rPr>
          <w:rFonts w:ascii="Book Antiqua" w:hAnsi="Book Antiqua"/>
          <w:sz w:val="20"/>
          <w:szCs w:val="20"/>
        </w:rPr>
        <w:t xml:space="preserve"> или не актуальной информации, несёт участник программы </w:t>
      </w:r>
      <w:r w:rsidRPr="00286053">
        <w:rPr>
          <w:rFonts w:ascii="Book Antiqua" w:hAnsi="Book Antiqua"/>
          <w:sz w:val="20"/>
          <w:szCs w:val="20"/>
        </w:rPr>
        <w:t>лояльности.</w:t>
      </w:r>
    </w:p>
    <w:sectPr w:rsidR="00EF19F1" w:rsidRPr="00286053" w:rsidSect="009978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24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C138E1"/>
    <w:multiLevelType w:val="multilevel"/>
    <w:tmpl w:val="6226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26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AF4876"/>
    <w:multiLevelType w:val="multilevel"/>
    <w:tmpl w:val="53D45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0F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7C5A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9D4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A6476C"/>
    <w:multiLevelType w:val="multilevel"/>
    <w:tmpl w:val="EB9A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9B32032"/>
    <w:multiLevelType w:val="multilevel"/>
    <w:tmpl w:val="7A42B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C4D697A"/>
    <w:multiLevelType w:val="hybridMultilevel"/>
    <w:tmpl w:val="872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101EE"/>
    <w:multiLevelType w:val="multilevel"/>
    <w:tmpl w:val="6F047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3933D7"/>
    <w:multiLevelType w:val="hybridMultilevel"/>
    <w:tmpl w:val="179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4133A"/>
    <w:multiLevelType w:val="multilevel"/>
    <w:tmpl w:val="34AC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F32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457B21"/>
    <w:multiLevelType w:val="hybridMultilevel"/>
    <w:tmpl w:val="0C18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5"/>
    <w:rsid w:val="00014390"/>
    <w:rsid w:val="000436D8"/>
    <w:rsid w:val="000A0BF0"/>
    <w:rsid w:val="000B2AE5"/>
    <w:rsid w:val="00104CF5"/>
    <w:rsid w:val="001B33EA"/>
    <w:rsid w:val="002020B5"/>
    <w:rsid w:val="00267591"/>
    <w:rsid w:val="00286053"/>
    <w:rsid w:val="002A7A70"/>
    <w:rsid w:val="002B40C0"/>
    <w:rsid w:val="00304737"/>
    <w:rsid w:val="00307876"/>
    <w:rsid w:val="00333F42"/>
    <w:rsid w:val="00342175"/>
    <w:rsid w:val="00385190"/>
    <w:rsid w:val="003C2F26"/>
    <w:rsid w:val="00472C37"/>
    <w:rsid w:val="004F4B35"/>
    <w:rsid w:val="005113F6"/>
    <w:rsid w:val="00515EA4"/>
    <w:rsid w:val="005A1DFC"/>
    <w:rsid w:val="0073160E"/>
    <w:rsid w:val="0085638D"/>
    <w:rsid w:val="00882BE2"/>
    <w:rsid w:val="009213F4"/>
    <w:rsid w:val="00940DC1"/>
    <w:rsid w:val="0099783B"/>
    <w:rsid w:val="00A3022C"/>
    <w:rsid w:val="00A46AFC"/>
    <w:rsid w:val="00A737AC"/>
    <w:rsid w:val="00AA280C"/>
    <w:rsid w:val="00AA7EBD"/>
    <w:rsid w:val="00B106AE"/>
    <w:rsid w:val="00B171B1"/>
    <w:rsid w:val="00B45E41"/>
    <w:rsid w:val="00B672D5"/>
    <w:rsid w:val="00B679EC"/>
    <w:rsid w:val="00C147F2"/>
    <w:rsid w:val="00C22D7A"/>
    <w:rsid w:val="00C72307"/>
    <w:rsid w:val="00C97274"/>
    <w:rsid w:val="00CA6718"/>
    <w:rsid w:val="00E154A6"/>
    <w:rsid w:val="00E37921"/>
    <w:rsid w:val="00EF19F1"/>
    <w:rsid w:val="00F16AB5"/>
    <w:rsid w:val="00F80507"/>
    <w:rsid w:val="00F817F3"/>
    <w:rsid w:val="00FB3040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D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14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43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9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D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14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43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9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Хуруджи Евгения Евгеньевна</dc:creator>
  <cp:lastModifiedBy>Хуруджи Евгения Евгеньевна</cp:lastModifiedBy>
  <cp:revision>9</cp:revision>
  <dcterms:created xsi:type="dcterms:W3CDTF">2020-04-26T14:45:00Z</dcterms:created>
  <dcterms:modified xsi:type="dcterms:W3CDTF">2020-04-27T12:31:00Z</dcterms:modified>
</cp:coreProperties>
</file>